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064" w:rsidRDefault="003705AC" w:rsidP="000B3A53">
      <w:pPr>
        <w:rPr>
          <w:rFonts w:ascii="Arial" w:hAnsi="Arial" w:cs="Arial"/>
          <w:noProof/>
          <w:sz w:val="22"/>
          <w:szCs w:val="22"/>
          <w:lang w:eastAsia="en-GB"/>
        </w:rPr>
      </w:pPr>
      <w:r w:rsidRPr="00363DAA">
        <w:rPr>
          <w:rFonts w:ascii="Arial" w:hAnsi="Arial" w:cs="Arial"/>
          <w:i/>
          <w:noProof/>
          <w:sz w:val="22"/>
          <w:szCs w:val="22"/>
          <w:lang w:eastAsia="en-GB"/>
        </w:rPr>
        <w:drawing>
          <wp:anchor distT="0" distB="0" distL="114300" distR="114300" simplePos="0" relativeHeight="251657728" behindDoc="1" locked="0" layoutInCell="1" allowOverlap="1" wp14:anchorId="7FDD0F71" wp14:editId="5EA66D57">
            <wp:simplePos x="0" y="0"/>
            <wp:positionH relativeFrom="column">
              <wp:posOffset>4079875</wp:posOffset>
            </wp:positionH>
            <wp:positionV relativeFrom="paragraph">
              <wp:posOffset>-991235</wp:posOffset>
            </wp:positionV>
            <wp:extent cx="3437255" cy="1524000"/>
            <wp:effectExtent l="0" t="0" r="0" b="0"/>
            <wp:wrapNone/>
            <wp:docPr id="3" name="Picture 3" descr="Law Logo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w Logo smal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25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B3A53">
        <w:rPr>
          <w:rFonts w:ascii="Arial" w:hAnsi="Arial" w:cs="Arial"/>
          <w:b/>
          <w:i/>
          <w:sz w:val="52"/>
          <w:szCs w:val="52"/>
        </w:rPr>
        <w:t>Legal Awards 2018</w:t>
      </w:r>
      <w:r w:rsidR="000B3A53">
        <w:rPr>
          <w:rFonts w:ascii="Arial" w:hAnsi="Arial" w:cs="Arial"/>
          <w:sz w:val="22"/>
          <w:szCs w:val="22"/>
        </w:rPr>
        <w:tab/>
      </w:r>
      <w:r w:rsidR="000B3A53">
        <w:rPr>
          <w:rFonts w:ascii="Arial" w:hAnsi="Arial" w:cs="Arial"/>
          <w:sz w:val="22"/>
          <w:szCs w:val="22"/>
        </w:rPr>
        <w:tab/>
      </w:r>
      <w:r w:rsidR="000B3A53">
        <w:rPr>
          <w:rFonts w:ascii="Arial" w:hAnsi="Arial" w:cs="Arial"/>
          <w:sz w:val="22"/>
          <w:szCs w:val="22"/>
        </w:rPr>
        <w:tab/>
      </w:r>
      <w:r w:rsidR="000B3A53">
        <w:rPr>
          <w:rFonts w:ascii="Arial" w:hAnsi="Arial" w:cs="Arial"/>
          <w:sz w:val="22"/>
          <w:szCs w:val="22"/>
        </w:rPr>
        <w:tab/>
      </w:r>
      <w:r w:rsidR="000B3A53">
        <w:rPr>
          <w:rFonts w:ascii="Arial" w:hAnsi="Arial" w:cs="Arial"/>
          <w:sz w:val="22"/>
          <w:szCs w:val="22"/>
        </w:rPr>
        <w:tab/>
      </w:r>
    </w:p>
    <w:p w:rsidR="005F4064" w:rsidRDefault="000B3A53" w:rsidP="00F23D67">
      <w:pPr>
        <w:jc w:val="right"/>
        <w:rPr>
          <w:rFonts w:ascii="Arial" w:hAnsi="Arial" w:cs="Arial"/>
          <w:noProof/>
          <w:sz w:val="22"/>
          <w:szCs w:val="22"/>
          <w:lang w:eastAsia="en-GB"/>
        </w:rPr>
      </w:pPr>
      <w:r>
        <w:rPr>
          <w:rFonts w:ascii="Arial" w:hAnsi="Arial" w:cs="Arial"/>
          <w:noProof/>
          <w:sz w:val="22"/>
          <w:szCs w:val="22"/>
          <w:lang w:eastAsia="en-GB"/>
        </w:rPr>
        <w:drawing>
          <wp:inline distT="0" distB="0" distL="0" distR="0">
            <wp:extent cx="5850255" cy="3779194"/>
            <wp:effectExtent l="0" t="0" r="0" b="0"/>
            <wp:docPr id="1" name="Picture 1" descr="C:\Users\alexandrap.mfgsolicitors\AppData\Local\Microsoft\Windows\Temporary Internet Files\Content.Outlook\QAM72DRU\Award winners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andrap.mfgsolicitors\AppData\Local\Microsoft\Windows\Temporary Internet Files\Content.Outlook\QAM72DRU\Award winners 20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255" cy="3779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DAA" w:rsidRPr="006714BB" w:rsidRDefault="00E6173C" w:rsidP="00363DAA">
      <w:pPr>
        <w:jc w:val="center"/>
        <w:rPr>
          <w:rFonts w:ascii="Arial" w:hAnsi="Arial" w:cs="Arial"/>
          <w:b/>
          <w:sz w:val="22"/>
          <w:szCs w:val="22"/>
        </w:rPr>
      </w:pPr>
      <w:r w:rsidRPr="006714BB">
        <w:rPr>
          <w:rFonts w:ascii="Arial" w:hAnsi="Arial" w:cs="Arial"/>
          <w:b/>
          <w:sz w:val="22"/>
          <w:szCs w:val="22"/>
        </w:rPr>
        <w:t>201</w:t>
      </w:r>
      <w:r w:rsidR="005F4064">
        <w:rPr>
          <w:rFonts w:ascii="Arial" w:hAnsi="Arial" w:cs="Arial"/>
          <w:b/>
          <w:sz w:val="22"/>
          <w:szCs w:val="22"/>
        </w:rPr>
        <w:t>7</w:t>
      </w:r>
      <w:r w:rsidR="00363DAA" w:rsidRPr="006714BB">
        <w:rPr>
          <w:rFonts w:ascii="Arial" w:hAnsi="Arial" w:cs="Arial"/>
          <w:b/>
          <w:sz w:val="22"/>
          <w:szCs w:val="22"/>
        </w:rPr>
        <w:t xml:space="preserve"> Winners</w:t>
      </w:r>
    </w:p>
    <w:p w:rsidR="00363DAA" w:rsidRDefault="00363DAA" w:rsidP="00363DAA">
      <w:pPr>
        <w:jc w:val="center"/>
        <w:rPr>
          <w:rFonts w:ascii="Arial" w:hAnsi="Arial" w:cs="Arial"/>
          <w:i/>
          <w:sz w:val="52"/>
          <w:szCs w:val="52"/>
        </w:rPr>
      </w:pPr>
      <w:r>
        <w:rPr>
          <w:rFonts w:ascii="Arial" w:hAnsi="Arial" w:cs="Arial"/>
          <w:i/>
          <w:sz w:val="52"/>
          <w:szCs w:val="52"/>
        </w:rPr>
        <w:t>N</w:t>
      </w:r>
      <w:r w:rsidR="005F4064">
        <w:rPr>
          <w:rFonts w:ascii="Arial" w:hAnsi="Arial" w:cs="Arial"/>
          <w:i/>
          <w:sz w:val="52"/>
          <w:szCs w:val="52"/>
        </w:rPr>
        <w:t>ominations for Legal Awards 2018</w:t>
      </w:r>
      <w:r>
        <w:rPr>
          <w:rFonts w:ascii="Arial" w:hAnsi="Arial" w:cs="Arial"/>
          <w:i/>
          <w:sz w:val="52"/>
          <w:szCs w:val="52"/>
        </w:rPr>
        <w:t xml:space="preserve"> </w:t>
      </w:r>
    </w:p>
    <w:p w:rsidR="00363DAA" w:rsidRDefault="00363DAA" w:rsidP="00363DAA">
      <w:pPr>
        <w:ind w:left="720" w:firstLine="720"/>
        <w:jc w:val="right"/>
        <w:rPr>
          <w:rFonts w:ascii="Arial" w:hAnsi="Arial" w:cs="Arial"/>
          <w:i/>
          <w:sz w:val="36"/>
          <w:szCs w:val="36"/>
        </w:rPr>
      </w:pPr>
      <w:r w:rsidRPr="00363DAA">
        <w:rPr>
          <w:rFonts w:ascii="Arial" w:hAnsi="Arial" w:cs="Arial"/>
          <w:i/>
          <w:sz w:val="36"/>
          <w:szCs w:val="36"/>
        </w:rPr>
        <w:t xml:space="preserve">…..celebrating firms and individuals </w:t>
      </w:r>
      <w:r>
        <w:rPr>
          <w:rFonts w:ascii="Arial" w:hAnsi="Arial" w:cs="Arial"/>
          <w:i/>
          <w:sz w:val="36"/>
          <w:szCs w:val="36"/>
        </w:rPr>
        <w:t xml:space="preserve">across </w:t>
      </w:r>
    </w:p>
    <w:p w:rsidR="00363DAA" w:rsidRDefault="00363DAA" w:rsidP="006D73AB">
      <w:pPr>
        <w:ind w:left="720" w:firstLine="720"/>
        <w:jc w:val="right"/>
        <w:rPr>
          <w:rFonts w:ascii="Arial" w:hAnsi="Arial" w:cs="Arial"/>
          <w:i/>
          <w:sz w:val="36"/>
          <w:szCs w:val="36"/>
        </w:rPr>
      </w:pPr>
      <w:r>
        <w:rPr>
          <w:rFonts w:ascii="Arial" w:hAnsi="Arial" w:cs="Arial"/>
          <w:i/>
          <w:sz w:val="36"/>
          <w:szCs w:val="36"/>
        </w:rPr>
        <w:t>Worcestershire</w:t>
      </w:r>
    </w:p>
    <w:p w:rsidR="006D73AB" w:rsidRDefault="005F4064" w:rsidP="007F52EB">
      <w:pPr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After four</w:t>
      </w:r>
      <w:r w:rsidR="00AF168B">
        <w:rPr>
          <w:rFonts w:ascii="Arial" w:hAnsi="Arial" w:cs="Arial"/>
          <w:i/>
          <w:sz w:val="24"/>
        </w:rPr>
        <w:t xml:space="preserve"> years</w:t>
      </w:r>
      <w:r>
        <w:rPr>
          <w:rFonts w:ascii="Arial" w:hAnsi="Arial" w:cs="Arial"/>
          <w:i/>
          <w:sz w:val="24"/>
        </w:rPr>
        <w:t xml:space="preserve"> of worthy winners and fantastic evenings</w:t>
      </w:r>
      <w:r w:rsidR="00AF168B">
        <w:rPr>
          <w:rFonts w:ascii="Arial" w:hAnsi="Arial" w:cs="Arial"/>
          <w:i/>
          <w:sz w:val="24"/>
        </w:rPr>
        <w:t>, the</w:t>
      </w:r>
      <w:r w:rsidR="00E6173C">
        <w:rPr>
          <w:rFonts w:ascii="Arial" w:hAnsi="Arial" w:cs="Arial"/>
          <w:i/>
          <w:sz w:val="24"/>
        </w:rPr>
        <w:t xml:space="preserve"> </w:t>
      </w:r>
      <w:r w:rsidR="006D73AB">
        <w:rPr>
          <w:rFonts w:ascii="Arial" w:hAnsi="Arial" w:cs="Arial"/>
          <w:i/>
          <w:sz w:val="24"/>
        </w:rPr>
        <w:t xml:space="preserve">search is now on to find the winners of Worcestershire </w:t>
      </w:r>
      <w:r>
        <w:rPr>
          <w:rFonts w:ascii="Arial" w:hAnsi="Arial" w:cs="Arial"/>
          <w:i/>
          <w:sz w:val="24"/>
        </w:rPr>
        <w:t>Law Society’s Legal Awards 2018</w:t>
      </w:r>
      <w:r w:rsidR="00E6173C">
        <w:rPr>
          <w:rFonts w:ascii="Arial" w:hAnsi="Arial" w:cs="Arial"/>
          <w:i/>
          <w:sz w:val="24"/>
        </w:rPr>
        <w:t xml:space="preserve">. </w:t>
      </w:r>
    </w:p>
    <w:p w:rsidR="006D73AB" w:rsidRDefault="006D73AB" w:rsidP="007F52EB">
      <w:pPr>
        <w:jc w:val="both"/>
        <w:rPr>
          <w:rFonts w:ascii="Arial" w:hAnsi="Arial" w:cs="Arial"/>
          <w:i/>
          <w:sz w:val="24"/>
        </w:rPr>
      </w:pPr>
    </w:p>
    <w:p w:rsidR="006D73AB" w:rsidRDefault="006D73AB" w:rsidP="007F52EB">
      <w:pPr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 xml:space="preserve">Do you or someone you work with </w:t>
      </w:r>
      <w:r w:rsidR="00620119">
        <w:rPr>
          <w:rFonts w:ascii="Arial" w:hAnsi="Arial" w:cs="Arial"/>
          <w:i/>
          <w:sz w:val="24"/>
        </w:rPr>
        <w:t xml:space="preserve">or a barrister you regularly instruct </w:t>
      </w:r>
      <w:r>
        <w:rPr>
          <w:rFonts w:ascii="Arial" w:hAnsi="Arial" w:cs="Arial"/>
          <w:i/>
          <w:sz w:val="24"/>
        </w:rPr>
        <w:t>deserve recognition for the work you/they accomplish? Are you particularly motivated or inspired by someone or do you recognise extraordinary qualities in another?  If so, Worcestershire Law Society would like to hear from you.</w:t>
      </w:r>
    </w:p>
    <w:p w:rsidR="005F3373" w:rsidRDefault="005F3373" w:rsidP="007F52EB">
      <w:pPr>
        <w:jc w:val="both"/>
        <w:rPr>
          <w:rFonts w:ascii="Arial" w:hAnsi="Arial" w:cs="Arial"/>
          <w:i/>
          <w:sz w:val="24"/>
        </w:rPr>
      </w:pPr>
    </w:p>
    <w:p w:rsidR="008128EC" w:rsidRDefault="007F52EB" w:rsidP="007F52EB">
      <w:pPr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 xml:space="preserve">Entries are now open from individuals and firms across the county to nominate themselves, a colleague or practice in any or all of the categories. Our panel of judges from the profession, academia </w:t>
      </w:r>
      <w:r w:rsidRPr="00620119">
        <w:rPr>
          <w:rFonts w:ascii="Arial" w:hAnsi="Arial" w:cs="Arial"/>
          <w:i/>
          <w:sz w:val="24"/>
        </w:rPr>
        <w:t>and business</w:t>
      </w:r>
      <w:r>
        <w:rPr>
          <w:rFonts w:ascii="Arial" w:hAnsi="Arial" w:cs="Arial"/>
          <w:i/>
          <w:sz w:val="24"/>
        </w:rPr>
        <w:t xml:space="preserve"> will </w:t>
      </w:r>
      <w:r w:rsidRPr="002A78A3">
        <w:rPr>
          <w:rFonts w:ascii="Arial" w:hAnsi="Arial" w:cs="Arial"/>
          <w:b/>
          <w:i/>
          <w:sz w:val="24"/>
        </w:rPr>
        <w:t>interview shortlisted nominees</w:t>
      </w:r>
      <w:r w:rsidR="00483D3D">
        <w:rPr>
          <w:rFonts w:ascii="Arial" w:hAnsi="Arial" w:cs="Arial"/>
          <w:i/>
          <w:sz w:val="24"/>
        </w:rPr>
        <w:t xml:space="preserve"> </w:t>
      </w:r>
      <w:r w:rsidR="00483D3D" w:rsidRPr="002A78A3">
        <w:rPr>
          <w:rFonts w:ascii="Arial" w:hAnsi="Arial" w:cs="Arial"/>
          <w:b/>
          <w:i/>
          <w:sz w:val="24"/>
        </w:rPr>
        <w:t>on</w:t>
      </w:r>
      <w:r w:rsidR="00483D3D">
        <w:rPr>
          <w:rFonts w:ascii="Arial" w:hAnsi="Arial" w:cs="Arial"/>
          <w:i/>
          <w:sz w:val="24"/>
        </w:rPr>
        <w:t xml:space="preserve"> </w:t>
      </w:r>
      <w:r w:rsidR="00866003" w:rsidRPr="00866003">
        <w:rPr>
          <w:rFonts w:ascii="Arial" w:hAnsi="Arial" w:cs="Arial"/>
          <w:b/>
          <w:i/>
          <w:sz w:val="24"/>
        </w:rPr>
        <w:t>Friday 9</w:t>
      </w:r>
      <w:r w:rsidR="00866003" w:rsidRPr="00866003">
        <w:rPr>
          <w:rFonts w:ascii="Arial" w:hAnsi="Arial" w:cs="Arial"/>
          <w:b/>
          <w:i/>
          <w:sz w:val="24"/>
          <w:vertAlign w:val="superscript"/>
        </w:rPr>
        <w:t>th</w:t>
      </w:r>
      <w:r w:rsidR="00866003">
        <w:rPr>
          <w:rFonts w:ascii="Arial" w:hAnsi="Arial" w:cs="Arial"/>
          <w:i/>
          <w:sz w:val="24"/>
        </w:rPr>
        <w:t xml:space="preserve"> </w:t>
      </w:r>
      <w:r w:rsidR="00E6173C">
        <w:rPr>
          <w:rFonts w:ascii="Arial" w:hAnsi="Arial" w:cs="Arial"/>
          <w:b/>
          <w:i/>
          <w:sz w:val="24"/>
        </w:rPr>
        <w:t>March 201</w:t>
      </w:r>
      <w:r w:rsidR="00866003">
        <w:rPr>
          <w:rFonts w:ascii="Arial" w:hAnsi="Arial" w:cs="Arial"/>
          <w:b/>
          <w:i/>
          <w:sz w:val="24"/>
        </w:rPr>
        <w:t>8</w:t>
      </w:r>
      <w:r>
        <w:rPr>
          <w:rFonts w:ascii="Arial" w:hAnsi="Arial" w:cs="Arial"/>
          <w:i/>
          <w:sz w:val="24"/>
        </w:rPr>
        <w:t xml:space="preserve"> and winner</w:t>
      </w:r>
      <w:r w:rsidR="00483D3D">
        <w:rPr>
          <w:rFonts w:ascii="Arial" w:hAnsi="Arial" w:cs="Arial"/>
          <w:i/>
          <w:sz w:val="24"/>
        </w:rPr>
        <w:t>s</w:t>
      </w:r>
      <w:r>
        <w:rPr>
          <w:rFonts w:ascii="Arial" w:hAnsi="Arial" w:cs="Arial"/>
          <w:i/>
          <w:sz w:val="24"/>
        </w:rPr>
        <w:t xml:space="preserve"> will be announced at the awards ceremony on </w:t>
      </w:r>
      <w:r w:rsidRPr="00E6173C">
        <w:rPr>
          <w:rFonts w:ascii="Arial" w:hAnsi="Arial" w:cs="Arial"/>
          <w:b/>
          <w:i/>
          <w:sz w:val="24"/>
        </w:rPr>
        <w:t xml:space="preserve">Friday </w:t>
      </w:r>
      <w:r w:rsidR="008128EC">
        <w:rPr>
          <w:rFonts w:ascii="Arial" w:hAnsi="Arial" w:cs="Arial"/>
          <w:b/>
          <w:i/>
          <w:sz w:val="24"/>
        </w:rPr>
        <w:t>2</w:t>
      </w:r>
      <w:r w:rsidR="00E6173C" w:rsidRPr="00E6173C">
        <w:rPr>
          <w:rFonts w:ascii="Arial" w:hAnsi="Arial" w:cs="Arial"/>
          <w:b/>
          <w:i/>
          <w:sz w:val="24"/>
        </w:rPr>
        <w:t>7</w:t>
      </w:r>
      <w:r w:rsidR="00E6173C" w:rsidRPr="00E6173C">
        <w:rPr>
          <w:rFonts w:ascii="Arial" w:hAnsi="Arial" w:cs="Arial"/>
          <w:b/>
          <w:i/>
          <w:sz w:val="24"/>
          <w:vertAlign w:val="superscript"/>
        </w:rPr>
        <w:t>th</w:t>
      </w:r>
      <w:r w:rsidR="00E6173C" w:rsidRPr="00E6173C">
        <w:rPr>
          <w:rFonts w:ascii="Arial" w:hAnsi="Arial" w:cs="Arial"/>
          <w:b/>
          <w:i/>
          <w:sz w:val="24"/>
        </w:rPr>
        <w:t xml:space="preserve"> April 201</w:t>
      </w:r>
      <w:r w:rsidR="008128EC">
        <w:rPr>
          <w:rFonts w:ascii="Arial" w:hAnsi="Arial" w:cs="Arial"/>
          <w:b/>
          <w:i/>
          <w:sz w:val="24"/>
        </w:rPr>
        <w:t>8</w:t>
      </w:r>
      <w:r w:rsidR="00E15AA9">
        <w:rPr>
          <w:rFonts w:ascii="Arial" w:hAnsi="Arial" w:cs="Arial"/>
          <w:b/>
          <w:i/>
          <w:sz w:val="24"/>
        </w:rPr>
        <w:t xml:space="preserve"> </w:t>
      </w:r>
      <w:r w:rsidR="00E15AA9">
        <w:rPr>
          <w:rFonts w:ascii="Arial" w:hAnsi="Arial" w:cs="Arial"/>
          <w:i/>
          <w:sz w:val="24"/>
        </w:rPr>
        <w:t>at The Guildhall, Worcester</w:t>
      </w:r>
      <w:r w:rsidR="008128EC">
        <w:rPr>
          <w:rFonts w:ascii="Arial" w:hAnsi="Arial" w:cs="Arial"/>
          <w:b/>
          <w:i/>
          <w:sz w:val="24"/>
        </w:rPr>
        <w:t>.</w:t>
      </w:r>
    </w:p>
    <w:p w:rsidR="000B3A53" w:rsidRDefault="000B3A53" w:rsidP="007F52EB">
      <w:pPr>
        <w:jc w:val="both"/>
        <w:rPr>
          <w:rFonts w:ascii="Arial" w:hAnsi="Arial" w:cs="Arial"/>
          <w:i/>
          <w:sz w:val="24"/>
        </w:rPr>
      </w:pPr>
    </w:p>
    <w:p w:rsidR="008128EC" w:rsidRDefault="008128EC" w:rsidP="007F52EB">
      <w:pPr>
        <w:jc w:val="both"/>
        <w:rPr>
          <w:rFonts w:ascii="Arial" w:hAnsi="Arial" w:cs="Arial"/>
          <w:i/>
          <w:sz w:val="24"/>
        </w:rPr>
      </w:pPr>
    </w:p>
    <w:p w:rsidR="005F3373" w:rsidRDefault="005F3373" w:rsidP="007F52EB">
      <w:pPr>
        <w:jc w:val="both"/>
        <w:rPr>
          <w:rFonts w:ascii="Arial" w:hAnsi="Arial" w:cs="Arial"/>
          <w:i/>
          <w:sz w:val="24"/>
        </w:rPr>
      </w:pPr>
    </w:p>
    <w:p w:rsidR="007F52EB" w:rsidRDefault="004C36E7" w:rsidP="007F52EB">
      <w:pPr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noProof/>
          <w:sz w:val="22"/>
          <w:szCs w:val="22"/>
          <w:lang w:eastAsia="en-GB"/>
        </w:rPr>
        <w:lastRenderedPageBreak/>
        <w:drawing>
          <wp:anchor distT="0" distB="0" distL="114300" distR="114300" simplePos="0" relativeHeight="251659776" behindDoc="1" locked="0" layoutInCell="1" allowOverlap="1" wp14:anchorId="780E47F7" wp14:editId="56EBB528">
            <wp:simplePos x="0" y="0"/>
            <wp:positionH relativeFrom="column">
              <wp:posOffset>4146550</wp:posOffset>
            </wp:positionH>
            <wp:positionV relativeFrom="paragraph">
              <wp:posOffset>-1076960</wp:posOffset>
            </wp:positionV>
            <wp:extent cx="3437255" cy="1524000"/>
            <wp:effectExtent l="0" t="0" r="0" b="0"/>
            <wp:wrapNone/>
            <wp:docPr id="4" name="Picture 4" descr="Law Logo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w Logo smal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25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F52EB" w:rsidRDefault="008128EC" w:rsidP="007F52EB">
      <w:pPr>
        <w:jc w:val="center"/>
        <w:rPr>
          <w:rFonts w:ascii="Arial" w:hAnsi="Arial" w:cs="Arial"/>
          <w:i/>
          <w:sz w:val="36"/>
          <w:szCs w:val="36"/>
          <w:u w:val="single"/>
        </w:rPr>
      </w:pPr>
      <w:r>
        <w:rPr>
          <w:rFonts w:ascii="Arial" w:hAnsi="Arial" w:cs="Arial"/>
          <w:i/>
          <w:sz w:val="36"/>
          <w:szCs w:val="36"/>
          <w:u w:val="single"/>
        </w:rPr>
        <w:t>2018</w:t>
      </w:r>
      <w:r w:rsidR="007F52EB" w:rsidRPr="007F52EB">
        <w:rPr>
          <w:rFonts w:ascii="Arial" w:hAnsi="Arial" w:cs="Arial"/>
          <w:i/>
          <w:sz w:val="36"/>
          <w:szCs w:val="36"/>
          <w:u w:val="single"/>
        </w:rPr>
        <w:t xml:space="preserve"> Legal Awards Categories</w:t>
      </w:r>
    </w:p>
    <w:p w:rsidR="007F52EB" w:rsidRPr="007F52EB" w:rsidRDefault="007F52EB" w:rsidP="007F52EB">
      <w:pPr>
        <w:jc w:val="center"/>
        <w:rPr>
          <w:rFonts w:ascii="Arial" w:hAnsi="Arial" w:cs="Arial"/>
          <w:i/>
          <w:sz w:val="36"/>
          <w:szCs w:val="36"/>
          <w:u w:val="single"/>
        </w:rPr>
      </w:pPr>
    </w:p>
    <w:p w:rsidR="007F52EB" w:rsidRDefault="007F52EB" w:rsidP="007F52EB">
      <w:pPr>
        <w:jc w:val="center"/>
        <w:rPr>
          <w:rFonts w:ascii="Arial" w:hAnsi="Arial" w:cs="Arial"/>
          <w:i/>
          <w:sz w:val="36"/>
          <w:szCs w:val="36"/>
        </w:rPr>
      </w:pPr>
      <w:r>
        <w:rPr>
          <w:rFonts w:ascii="Arial" w:hAnsi="Arial" w:cs="Arial"/>
          <w:i/>
          <w:sz w:val="36"/>
          <w:szCs w:val="36"/>
        </w:rPr>
        <w:t>Trainee Solicitor of the Year</w:t>
      </w:r>
    </w:p>
    <w:p w:rsidR="007F52EB" w:rsidRDefault="007F52EB" w:rsidP="007F52EB">
      <w:pPr>
        <w:jc w:val="center"/>
        <w:rPr>
          <w:rFonts w:ascii="Arial" w:hAnsi="Arial" w:cs="Arial"/>
          <w:i/>
          <w:sz w:val="36"/>
          <w:szCs w:val="36"/>
        </w:rPr>
      </w:pPr>
      <w:r>
        <w:rPr>
          <w:rFonts w:ascii="Arial" w:hAnsi="Arial" w:cs="Arial"/>
          <w:i/>
          <w:sz w:val="36"/>
          <w:szCs w:val="36"/>
        </w:rPr>
        <w:t>***</w:t>
      </w:r>
    </w:p>
    <w:p w:rsidR="007F52EB" w:rsidRDefault="00E6173C" w:rsidP="007F52EB">
      <w:pPr>
        <w:jc w:val="center"/>
        <w:rPr>
          <w:rFonts w:ascii="Arial" w:hAnsi="Arial" w:cs="Arial"/>
          <w:i/>
          <w:sz w:val="36"/>
          <w:szCs w:val="36"/>
        </w:rPr>
      </w:pPr>
      <w:r>
        <w:rPr>
          <w:rFonts w:ascii="Arial" w:hAnsi="Arial" w:cs="Arial"/>
          <w:i/>
          <w:sz w:val="36"/>
          <w:szCs w:val="36"/>
        </w:rPr>
        <w:t>Junior</w:t>
      </w:r>
      <w:r w:rsidR="007F52EB">
        <w:rPr>
          <w:rFonts w:ascii="Arial" w:hAnsi="Arial" w:cs="Arial"/>
          <w:i/>
          <w:sz w:val="36"/>
          <w:szCs w:val="36"/>
        </w:rPr>
        <w:t xml:space="preserve"> Solicitor of the Year</w:t>
      </w:r>
    </w:p>
    <w:p w:rsidR="007F52EB" w:rsidRDefault="007F52EB" w:rsidP="007F52EB">
      <w:pPr>
        <w:jc w:val="center"/>
        <w:rPr>
          <w:rFonts w:ascii="Arial" w:hAnsi="Arial" w:cs="Arial"/>
          <w:i/>
          <w:sz w:val="36"/>
          <w:szCs w:val="36"/>
        </w:rPr>
      </w:pPr>
      <w:r>
        <w:rPr>
          <w:rFonts w:ascii="Arial" w:hAnsi="Arial" w:cs="Arial"/>
          <w:i/>
          <w:sz w:val="36"/>
          <w:szCs w:val="36"/>
        </w:rPr>
        <w:t>***</w:t>
      </w:r>
    </w:p>
    <w:p w:rsidR="007F52EB" w:rsidRDefault="007F52EB" w:rsidP="007F52EB">
      <w:pPr>
        <w:jc w:val="center"/>
        <w:rPr>
          <w:rFonts w:ascii="Arial" w:hAnsi="Arial" w:cs="Arial"/>
          <w:i/>
          <w:sz w:val="36"/>
          <w:szCs w:val="36"/>
        </w:rPr>
      </w:pPr>
      <w:r>
        <w:rPr>
          <w:rFonts w:ascii="Arial" w:hAnsi="Arial" w:cs="Arial"/>
          <w:i/>
          <w:sz w:val="36"/>
          <w:szCs w:val="36"/>
        </w:rPr>
        <w:t>Solicitor of the Year</w:t>
      </w:r>
    </w:p>
    <w:p w:rsidR="007F52EB" w:rsidRDefault="007F52EB" w:rsidP="007F52EB">
      <w:pPr>
        <w:jc w:val="center"/>
        <w:rPr>
          <w:rFonts w:ascii="Arial" w:hAnsi="Arial" w:cs="Arial"/>
          <w:i/>
          <w:sz w:val="36"/>
          <w:szCs w:val="36"/>
        </w:rPr>
      </w:pPr>
      <w:r>
        <w:rPr>
          <w:rFonts w:ascii="Arial" w:hAnsi="Arial" w:cs="Arial"/>
          <w:i/>
          <w:sz w:val="36"/>
          <w:szCs w:val="36"/>
        </w:rPr>
        <w:t>***</w:t>
      </w:r>
    </w:p>
    <w:p w:rsidR="00620119" w:rsidRDefault="00620119" w:rsidP="007F52EB">
      <w:pPr>
        <w:jc w:val="center"/>
        <w:rPr>
          <w:rFonts w:ascii="Arial" w:hAnsi="Arial" w:cs="Arial"/>
          <w:i/>
          <w:sz w:val="36"/>
          <w:szCs w:val="36"/>
        </w:rPr>
      </w:pPr>
      <w:r>
        <w:rPr>
          <w:rFonts w:ascii="Arial" w:hAnsi="Arial" w:cs="Arial"/>
          <w:i/>
          <w:sz w:val="36"/>
          <w:szCs w:val="36"/>
        </w:rPr>
        <w:t>Barrister of the Year</w:t>
      </w:r>
    </w:p>
    <w:p w:rsidR="00620119" w:rsidRDefault="00620119" w:rsidP="007F52EB">
      <w:pPr>
        <w:jc w:val="center"/>
        <w:rPr>
          <w:rFonts w:ascii="Arial" w:hAnsi="Arial" w:cs="Arial"/>
          <w:i/>
          <w:sz w:val="36"/>
          <w:szCs w:val="36"/>
        </w:rPr>
      </w:pPr>
      <w:r>
        <w:rPr>
          <w:rFonts w:ascii="Arial" w:hAnsi="Arial" w:cs="Arial"/>
          <w:i/>
          <w:sz w:val="36"/>
          <w:szCs w:val="36"/>
        </w:rPr>
        <w:t>***</w:t>
      </w:r>
    </w:p>
    <w:p w:rsidR="007F52EB" w:rsidRDefault="007F52EB" w:rsidP="007F52EB">
      <w:pPr>
        <w:jc w:val="center"/>
        <w:rPr>
          <w:rFonts w:ascii="Arial" w:hAnsi="Arial" w:cs="Arial"/>
          <w:i/>
          <w:sz w:val="36"/>
          <w:szCs w:val="36"/>
        </w:rPr>
      </w:pPr>
      <w:r>
        <w:rPr>
          <w:rFonts w:ascii="Arial" w:hAnsi="Arial" w:cs="Arial"/>
          <w:i/>
          <w:sz w:val="36"/>
          <w:szCs w:val="36"/>
        </w:rPr>
        <w:t>Best Support Staff (three awards)</w:t>
      </w:r>
    </w:p>
    <w:p w:rsidR="007F52EB" w:rsidRDefault="007F52EB" w:rsidP="007F52EB">
      <w:pPr>
        <w:jc w:val="center"/>
        <w:rPr>
          <w:rFonts w:ascii="Arial" w:hAnsi="Arial" w:cs="Arial"/>
          <w:i/>
          <w:sz w:val="36"/>
          <w:szCs w:val="36"/>
        </w:rPr>
      </w:pPr>
      <w:r>
        <w:rPr>
          <w:rFonts w:ascii="Arial" w:hAnsi="Arial" w:cs="Arial"/>
          <w:i/>
          <w:sz w:val="36"/>
          <w:szCs w:val="36"/>
        </w:rPr>
        <w:t>Paralegal</w:t>
      </w:r>
    </w:p>
    <w:p w:rsidR="007F52EB" w:rsidRDefault="007F52EB" w:rsidP="007F52EB">
      <w:pPr>
        <w:jc w:val="center"/>
        <w:rPr>
          <w:rFonts w:ascii="Arial" w:hAnsi="Arial" w:cs="Arial"/>
          <w:i/>
          <w:sz w:val="36"/>
          <w:szCs w:val="36"/>
        </w:rPr>
      </w:pPr>
      <w:r>
        <w:rPr>
          <w:rFonts w:ascii="Arial" w:hAnsi="Arial" w:cs="Arial"/>
          <w:i/>
          <w:sz w:val="36"/>
          <w:szCs w:val="36"/>
        </w:rPr>
        <w:t>Administration</w:t>
      </w:r>
    </w:p>
    <w:p w:rsidR="007F52EB" w:rsidRDefault="007F52EB" w:rsidP="007F52EB">
      <w:pPr>
        <w:jc w:val="center"/>
        <w:rPr>
          <w:rFonts w:ascii="Arial" w:hAnsi="Arial" w:cs="Arial"/>
          <w:i/>
          <w:sz w:val="36"/>
          <w:szCs w:val="36"/>
        </w:rPr>
      </w:pPr>
      <w:r>
        <w:rPr>
          <w:rFonts w:ascii="Arial" w:hAnsi="Arial" w:cs="Arial"/>
          <w:i/>
          <w:sz w:val="36"/>
          <w:szCs w:val="36"/>
        </w:rPr>
        <w:t>Office Management</w:t>
      </w:r>
    </w:p>
    <w:p w:rsidR="00483D3D" w:rsidRDefault="00483D3D" w:rsidP="007F52EB">
      <w:pPr>
        <w:jc w:val="center"/>
        <w:rPr>
          <w:rFonts w:ascii="Arial" w:hAnsi="Arial" w:cs="Arial"/>
          <w:i/>
          <w:sz w:val="36"/>
          <w:szCs w:val="36"/>
        </w:rPr>
      </w:pPr>
      <w:r>
        <w:rPr>
          <w:rFonts w:ascii="Arial" w:hAnsi="Arial" w:cs="Arial"/>
          <w:i/>
          <w:sz w:val="36"/>
          <w:szCs w:val="36"/>
        </w:rPr>
        <w:t>***</w:t>
      </w:r>
    </w:p>
    <w:p w:rsidR="00483D3D" w:rsidRDefault="00483D3D" w:rsidP="00620119">
      <w:pPr>
        <w:jc w:val="center"/>
        <w:rPr>
          <w:rFonts w:ascii="Arial" w:hAnsi="Arial" w:cs="Arial"/>
          <w:i/>
          <w:sz w:val="36"/>
          <w:szCs w:val="36"/>
        </w:rPr>
      </w:pPr>
      <w:r>
        <w:rPr>
          <w:rFonts w:ascii="Arial" w:hAnsi="Arial" w:cs="Arial"/>
          <w:i/>
          <w:sz w:val="36"/>
          <w:szCs w:val="36"/>
        </w:rPr>
        <w:t>Profe</w:t>
      </w:r>
      <w:r w:rsidR="00E6173C">
        <w:rPr>
          <w:rFonts w:ascii="Arial" w:hAnsi="Arial" w:cs="Arial"/>
          <w:i/>
          <w:sz w:val="36"/>
          <w:szCs w:val="36"/>
        </w:rPr>
        <w:t xml:space="preserve">ssional Discipline: </w:t>
      </w:r>
      <w:r w:rsidR="008128EC">
        <w:rPr>
          <w:rFonts w:ascii="Arial" w:hAnsi="Arial" w:cs="Arial"/>
          <w:i/>
          <w:sz w:val="36"/>
          <w:szCs w:val="36"/>
        </w:rPr>
        <w:t>Commercial Property</w:t>
      </w:r>
    </w:p>
    <w:p w:rsidR="00483D3D" w:rsidRDefault="00483D3D" w:rsidP="00483D3D">
      <w:pPr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Follow these guidelines to submit your nominations</w:t>
      </w:r>
    </w:p>
    <w:p w:rsidR="00483D3D" w:rsidRDefault="00483D3D" w:rsidP="00483D3D">
      <w:pPr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Step one:</w:t>
      </w:r>
    </w:p>
    <w:p w:rsidR="00483D3D" w:rsidRPr="0095279F" w:rsidRDefault="00483D3D" w:rsidP="00483D3D">
      <w:pPr>
        <w:pStyle w:val="ListParagraph"/>
        <w:numPr>
          <w:ilvl w:val="0"/>
          <w:numId w:val="1"/>
        </w:numPr>
        <w:rPr>
          <w:rFonts w:ascii="Arial" w:hAnsi="Arial" w:cs="Arial"/>
          <w:i/>
          <w:szCs w:val="20"/>
        </w:rPr>
      </w:pPr>
      <w:r w:rsidRPr="0095279F">
        <w:rPr>
          <w:rFonts w:ascii="Arial" w:hAnsi="Arial" w:cs="Arial"/>
          <w:i/>
          <w:szCs w:val="20"/>
        </w:rPr>
        <w:t xml:space="preserve">Nominate the name of ONE individual or firm in each of the seven listed </w:t>
      </w:r>
      <w:r w:rsidR="008128EC" w:rsidRPr="0095279F">
        <w:rPr>
          <w:rFonts w:ascii="Arial" w:hAnsi="Arial" w:cs="Arial"/>
          <w:i/>
          <w:szCs w:val="20"/>
        </w:rPr>
        <w:t>categories. Only</w:t>
      </w:r>
      <w:r w:rsidRPr="0095279F">
        <w:rPr>
          <w:rFonts w:ascii="Arial" w:hAnsi="Arial" w:cs="Arial"/>
          <w:i/>
          <w:szCs w:val="20"/>
        </w:rPr>
        <w:t xml:space="preserve"> individuals or firms in practice in Worcestershire are eligible to enter.</w:t>
      </w:r>
    </w:p>
    <w:p w:rsidR="00483D3D" w:rsidRDefault="00483D3D" w:rsidP="00483D3D">
      <w:pPr>
        <w:pStyle w:val="ListParagraph"/>
        <w:numPr>
          <w:ilvl w:val="0"/>
          <w:numId w:val="1"/>
        </w:numPr>
        <w:rPr>
          <w:rFonts w:ascii="Arial" w:hAnsi="Arial" w:cs="Arial"/>
          <w:i/>
          <w:szCs w:val="20"/>
        </w:rPr>
      </w:pPr>
      <w:r w:rsidRPr="0095279F">
        <w:rPr>
          <w:rFonts w:ascii="Arial" w:hAnsi="Arial" w:cs="Arial"/>
          <w:i/>
          <w:szCs w:val="20"/>
        </w:rPr>
        <w:t xml:space="preserve">When nominating an individual or firm, consider their professionalism, reputation, expertise and commitment to those they represent including any involvement </w:t>
      </w:r>
      <w:r w:rsidR="0095279F" w:rsidRPr="0095279F">
        <w:rPr>
          <w:rFonts w:ascii="Arial" w:hAnsi="Arial" w:cs="Arial"/>
          <w:i/>
          <w:szCs w:val="20"/>
        </w:rPr>
        <w:t>for the benefit of the wider community.</w:t>
      </w:r>
    </w:p>
    <w:p w:rsidR="00E12DC7" w:rsidRPr="0095279F" w:rsidRDefault="00E6173C" w:rsidP="00483D3D">
      <w:pPr>
        <w:pStyle w:val="ListParagraph"/>
        <w:numPr>
          <w:ilvl w:val="0"/>
          <w:numId w:val="1"/>
        </w:numPr>
        <w:rPr>
          <w:rFonts w:ascii="Arial" w:hAnsi="Arial" w:cs="Arial"/>
          <w:i/>
          <w:szCs w:val="20"/>
        </w:rPr>
      </w:pPr>
      <w:r>
        <w:rPr>
          <w:rFonts w:ascii="Arial" w:hAnsi="Arial" w:cs="Arial"/>
          <w:i/>
          <w:szCs w:val="20"/>
        </w:rPr>
        <w:t>The definition of “junior</w:t>
      </w:r>
      <w:r w:rsidR="00E12DC7">
        <w:rPr>
          <w:rFonts w:ascii="Arial" w:hAnsi="Arial" w:cs="Arial"/>
          <w:i/>
          <w:szCs w:val="20"/>
        </w:rPr>
        <w:t xml:space="preserve"> solicitor of the year” to be newly qualified and solicitors with less than 5 years’active PQE</w:t>
      </w:r>
    </w:p>
    <w:p w:rsidR="0095279F" w:rsidRDefault="0095279F" w:rsidP="00483D3D">
      <w:pPr>
        <w:pStyle w:val="ListParagraph"/>
        <w:numPr>
          <w:ilvl w:val="0"/>
          <w:numId w:val="1"/>
        </w:numPr>
        <w:rPr>
          <w:rFonts w:ascii="Arial" w:hAnsi="Arial" w:cs="Arial"/>
          <w:i/>
          <w:szCs w:val="20"/>
        </w:rPr>
      </w:pPr>
      <w:r>
        <w:rPr>
          <w:rFonts w:ascii="Arial" w:hAnsi="Arial" w:cs="Arial"/>
          <w:i/>
          <w:szCs w:val="20"/>
        </w:rPr>
        <w:t xml:space="preserve">Nominations should be legible, include </w:t>
      </w:r>
      <w:r w:rsidR="007531ED">
        <w:rPr>
          <w:rFonts w:ascii="Arial" w:hAnsi="Arial" w:cs="Arial"/>
          <w:i/>
          <w:szCs w:val="20"/>
        </w:rPr>
        <w:t xml:space="preserve">a </w:t>
      </w:r>
      <w:r>
        <w:rPr>
          <w:rFonts w:ascii="Arial" w:hAnsi="Arial" w:cs="Arial"/>
          <w:i/>
          <w:szCs w:val="20"/>
        </w:rPr>
        <w:t>supporting statement as to why the individual or firm has been nominated in a specific category a</w:t>
      </w:r>
      <w:r w:rsidR="007531ED">
        <w:rPr>
          <w:rFonts w:ascii="Arial" w:hAnsi="Arial" w:cs="Arial"/>
          <w:i/>
          <w:szCs w:val="20"/>
        </w:rPr>
        <w:t>nd include the name of your firm</w:t>
      </w:r>
      <w:r>
        <w:rPr>
          <w:rFonts w:ascii="Arial" w:hAnsi="Arial" w:cs="Arial"/>
          <w:i/>
          <w:szCs w:val="20"/>
        </w:rPr>
        <w:t>.</w:t>
      </w:r>
      <w:r w:rsidR="007531ED">
        <w:rPr>
          <w:rFonts w:ascii="Arial" w:hAnsi="Arial" w:cs="Arial"/>
          <w:i/>
          <w:szCs w:val="20"/>
        </w:rPr>
        <w:t xml:space="preserve"> </w:t>
      </w:r>
      <w:r>
        <w:rPr>
          <w:rFonts w:ascii="Arial" w:hAnsi="Arial" w:cs="Arial"/>
          <w:i/>
          <w:szCs w:val="20"/>
        </w:rPr>
        <w:t>Incomplete nominations will not be accepted.</w:t>
      </w:r>
    </w:p>
    <w:p w:rsidR="0095279F" w:rsidRDefault="0095279F" w:rsidP="00483D3D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  <w:szCs w:val="20"/>
        </w:rPr>
      </w:pPr>
      <w:r w:rsidRPr="008128EC">
        <w:rPr>
          <w:rFonts w:ascii="Arial" w:hAnsi="Arial" w:cs="Arial"/>
          <w:b/>
          <w:i/>
          <w:color w:val="FF0000"/>
          <w:szCs w:val="20"/>
        </w:rPr>
        <w:t>The closin</w:t>
      </w:r>
      <w:r w:rsidR="00E6173C" w:rsidRPr="008128EC">
        <w:rPr>
          <w:rFonts w:ascii="Arial" w:hAnsi="Arial" w:cs="Arial"/>
          <w:b/>
          <w:i/>
          <w:color w:val="FF0000"/>
          <w:szCs w:val="20"/>
        </w:rPr>
        <w:t xml:space="preserve">g date for nominations is </w:t>
      </w:r>
      <w:r w:rsidR="008128EC" w:rsidRPr="008128EC">
        <w:rPr>
          <w:rFonts w:ascii="Arial" w:hAnsi="Arial" w:cs="Arial"/>
          <w:b/>
          <w:i/>
          <w:color w:val="FF0000"/>
          <w:szCs w:val="20"/>
        </w:rPr>
        <w:t>Fri</w:t>
      </w:r>
      <w:r w:rsidR="00E6173C" w:rsidRPr="008128EC">
        <w:rPr>
          <w:rFonts w:ascii="Arial" w:hAnsi="Arial" w:cs="Arial"/>
          <w:b/>
          <w:i/>
          <w:color w:val="FF0000"/>
          <w:szCs w:val="20"/>
        </w:rPr>
        <w:t>day</w:t>
      </w:r>
      <w:r w:rsidRPr="008128EC">
        <w:rPr>
          <w:rFonts w:ascii="Arial" w:hAnsi="Arial" w:cs="Arial"/>
          <w:b/>
          <w:i/>
          <w:color w:val="FF0000"/>
          <w:szCs w:val="20"/>
        </w:rPr>
        <w:t xml:space="preserve"> </w:t>
      </w:r>
      <w:r w:rsidR="008128EC" w:rsidRPr="008128EC">
        <w:rPr>
          <w:rFonts w:ascii="Arial" w:hAnsi="Arial" w:cs="Arial"/>
          <w:b/>
          <w:i/>
          <w:color w:val="FF0000"/>
          <w:szCs w:val="20"/>
        </w:rPr>
        <w:t>26</w:t>
      </w:r>
      <w:r w:rsidR="00E6173C" w:rsidRPr="008128EC">
        <w:rPr>
          <w:rFonts w:ascii="Arial" w:hAnsi="Arial" w:cs="Arial"/>
          <w:b/>
          <w:i/>
          <w:color w:val="FF0000"/>
          <w:szCs w:val="20"/>
          <w:vertAlign w:val="superscript"/>
        </w:rPr>
        <w:t>th</w:t>
      </w:r>
      <w:r w:rsidR="008128EC" w:rsidRPr="008128EC">
        <w:rPr>
          <w:rFonts w:ascii="Arial" w:hAnsi="Arial" w:cs="Arial"/>
          <w:b/>
          <w:i/>
          <w:color w:val="FF0000"/>
          <w:szCs w:val="20"/>
        </w:rPr>
        <w:t xml:space="preserve"> January 2018</w:t>
      </w:r>
      <w:r w:rsidR="00E6173C">
        <w:rPr>
          <w:rFonts w:ascii="Arial" w:hAnsi="Arial" w:cs="Arial"/>
          <w:b/>
          <w:i/>
          <w:szCs w:val="20"/>
        </w:rPr>
        <w:t>.</w:t>
      </w:r>
    </w:p>
    <w:p w:rsidR="0095279F" w:rsidRPr="0095279F" w:rsidRDefault="0095279F" w:rsidP="00483D3D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  <w:szCs w:val="20"/>
        </w:rPr>
      </w:pPr>
      <w:r>
        <w:rPr>
          <w:rFonts w:ascii="Arial" w:hAnsi="Arial" w:cs="Arial"/>
          <w:i/>
          <w:szCs w:val="20"/>
        </w:rPr>
        <w:t>N</w:t>
      </w:r>
      <w:r w:rsidR="00E6173C">
        <w:rPr>
          <w:rFonts w:ascii="Arial" w:hAnsi="Arial" w:cs="Arial"/>
          <w:i/>
          <w:szCs w:val="20"/>
        </w:rPr>
        <w:t xml:space="preserve">ominations received after </w:t>
      </w:r>
      <w:r w:rsidR="008128EC" w:rsidRPr="008128EC">
        <w:rPr>
          <w:rFonts w:ascii="Arial" w:hAnsi="Arial" w:cs="Arial"/>
          <w:i/>
          <w:szCs w:val="20"/>
        </w:rPr>
        <w:t>Friday 26</w:t>
      </w:r>
      <w:r w:rsidR="008128EC" w:rsidRPr="008128EC">
        <w:rPr>
          <w:rFonts w:ascii="Arial" w:hAnsi="Arial" w:cs="Arial"/>
          <w:i/>
          <w:szCs w:val="20"/>
          <w:vertAlign w:val="superscript"/>
        </w:rPr>
        <w:t>th</w:t>
      </w:r>
      <w:r w:rsidR="008128EC" w:rsidRPr="008128EC">
        <w:rPr>
          <w:rFonts w:ascii="Arial" w:hAnsi="Arial" w:cs="Arial"/>
          <w:i/>
          <w:szCs w:val="20"/>
        </w:rPr>
        <w:t xml:space="preserve"> January 2018</w:t>
      </w:r>
      <w:r w:rsidRPr="008128EC">
        <w:rPr>
          <w:rFonts w:ascii="Arial" w:hAnsi="Arial" w:cs="Arial"/>
          <w:i/>
          <w:szCs w:val="20"/>
        </w:rPr>
        <w:t xml:space="preserve"> </w:t>
      </w:r>
      <w:r>
        <w:rPr>
          <w:rFonts w:ascii="Arial" w:hAnsi="Arial" w:cs="Arial"/>
          <w:i/>
          <w:szCs w:val="20"/>
        </w:rPr>
        <w:t>will not be accepted.</w:t>
      </w:r>
    </w:p>
    <w:p w:rsidR="0095279F" w:rsidRPr="0095279F" w:rsidRDefault="0095279F" w:rsidP="00483D3D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  <w:szCs w:val="20"/>
        </w:rPr>
      </w:pPr>
      <w:r>
        <w:rPr>
          <w:rFonts w:ascii="Arial" w:hAnsi="Arial" w:cs="Arial"/>
          <w:i/>
          <w:szCs w:val="20"/>
        </w:rPr>
        <w:t xml:space="preserve">The judging panel will consider all nominations received by the closing date and draw up a final shortlist of nominees, who will be invited to attend an interview on </w:t>
      </w:r>
      <w:r w:rsidR="00E6173C" w:rsidRPr="008128EC">
        <w:rPr>
          <w:rFonts w:ascii="Arial" w:hAnsi="Arial" w:cs="Arial"/>
          <w:b/>
          <w:i/>
          <w:color w:val="FF0000"/>
          <w:szCs w:val="20"/>
        </w:rPr>
        <w:t>Friday</w:t>
      </w:r>
      <w:r w:rsidRPr="008128EC">
        <w:rPr>
          <w:rFonts w:ascii="Arial" w:hAnsi="Arial" w:cs="Arial"/>
          <w:b/>
          <w:i/>
          <w:color w:val="FF0000"/>
          <w:szCs w:val="20"/>
        </w:rPr>
        <w:t xml:space="preserve"> </w:t>
      </w:r>
      <w:r w:rsidR="008128EC" w:rsidRPr="008128EC">
        <w:rPr>
          <w:rFonts w:ascii="Arial" w:hAnsi="Arial" w:cs="Arial"/>
          <w:b/>
          <w:i/>
          <w:color w:val="FF0000"/>
          <w:szCs w:val="20"/>
        </w:rPr>
        <w:t>9</w:t>
      </w:r>
      <w:r w:rsidR="008128EC" w:rsidRPr="008128EC">
        <w:rPr>
          <w:rFonts w:ascii="Arial" w:hAnsi="Arial" w:cs="Arial"/>
          <w:b/>
          <w:i/>
          <w:color w:val="FF0000"/>
          <w:szCs w:val="20"/>
          <w:vertAlign w:val="superscript"/>
        </w:rPr>
        <w:t>th</w:t>
      </w:r>
      <w:r w:rsidR="008128EC" w:rsidRPr="008128EC">
        <w:rPr>
          <w:rFonts w:ascii="Arial" w:hAnsi="Arial" w:cs="Arial"/>
          <w:b/>
          <w:i/>
          <w:color w:val="FF0000"/>
          <w:szCs w:val="20"/>
        </w:rPr>
        <w:t xml:space="preserve"> March 2018</w:t>
      </w:r>
      <w:r w:rsidRPr="0095279F">
        <w:rPr>
          <w:rFonts w:ascii="Arial" w:hAnsi="Arial" w:cs="Arial"/>
          <w:b/>
          <w:i/>
          <w:szCs w:val="20"/>
        </w:rPr>
        <w:t>.</w:t>
      </w:r>
    </w:p>
    <w:p w:rsidR="00E15AA9" w:rsidRPr="00E15AA9" w:rsidRDefault="0095279F" w:rsidP="00E15AA9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  <w:szCs w:val="20"/>
        </w:rPr>
      </w:pPr>
      <w:r>
        <w:rPr>
          <w:rFonts w:ascii="Arial" w:hAnsi="Arial" w:cs="Arial"/>
          <w:i/>
          <w:szCs w:val="20"/>
        </w:rPr>
        <w:t>Category winners will be announced at the Lega</w:t>
      </w:r>
      <w:r w:rsidR="00E6173C">
        <w:rPr>
          <w:rFonts w:ascii="Arial" w:hAnsi="Arial" w:cs="Arial"/>
          <w:i/>
          <w:szCs w:val="20"/>
        </w:rPr>
        <w:t xml:space="preserve">l Awards Dinner taking place on </w:t>
      </w:r>
      <w:r w:rsidR="00E6173C" w:rsidRPr="008128EC">
        <w:rPr>
          <w:rFonts w:ascii="Arial" w:hAnsi="Arial" w:cs="Arial"/>
          <w:b/>
          <w:i/>
          <w:color w:val="FF0000"/>
          <w:szCs w:val="20"/>
        </w:rPr>
        <w:t xml:space="preserve">Friday </w:t>
      </w:r>
      <w:r w:rsidR="008128EC" w:rsidRPr="008128EC">
        <w:rPr>
          <w:rFonts w:ascii="Arial" w:hAnsi="Arial" w:cs="Arial"/>
          <w:b/>
          <w:i/>
          <w:color w:val="FF0000"/>
          <w:szCs w:val="20"/>
        </w:rPr>
        <w:t>2</w:t>
      </w:r>
      <w:r w:rsidR="00E6173C" w:rsidRPr="008128EC">
        <w:rPr>
          <w:rFonts w:ascii="Arial" w:hAnsi="Arial" w:cs="Arial"/>
          <w:b/>
          <w:i/>
          <w:color w:val="FF0000"/>
          <w:szCs w:val="20"/>
        </w:rPr>
        <w:t>7</w:t>
      </w:r>
      <w:r w:rsidR="00E6173C" w:rsidRPr="008128EC">
        <w:rPr>
          <w:rFonts w:ascii="Arial" w:hAnsi="Arial" w:cs="Arial"/>
          <w:b/>
          <w:i/>
          <w:color w:val="FF0000"/>
          <w:szCs w:val="20"/>
          <w:vertAlign w:val="superscript"/>
        </w:rPr>
        <w:t>th</w:t>
      </w:r>
      <w:r w:rsidR="008128EC">
        <w:rPr>
          <w:rFonts w:ascii="Arial" w:hAnsi="Arial" w:cs="Arial"/>
          <w:b/>
          <w:i/>
          <w:color w:val="FF0000"/>
          <w:szCs w:val="20"/>
        </w:rPr>
        <w:t xml:space="preserve"> April 2018</w:t>
      </w:r>
      <w:r w:rsidR="00F13A5A" w:rsidRPr="008128EC">
        <w:rPr>
          <w:rFonts w:ascii="Arial" w:hAnsi="Arial" w:cs="Arial"/>
          <w:b/>
          <w:i/>
          <w:color w:val="FF0000"/>
          <w:szCs w:val="20"/>
        </w:rPr>
        <w:t xml:space="preserve"> at </w:t>
      </w:r>
      <w:r w:rsidR="008128EC">
        <w:rPr>
          <w:rFonts w:ascii="Arial" w:hAnsi="Arial" w:cs="Arial"/>
          <w:b/>
          <w:i/>
          <w:color w:val="FF0000"/>
          <w:szCs w:val="20"/>
        </w:rPr>
        <w:t>The Guild Hall</w:t>
      </w:r>
      <w:r w:rsidRPr="008128EC">
        <w:rPr>
          <w:rFonts w:ascii="Arial" w:hAnsi="Arial" w:cs="Arial"/>
          <w:b/>
          <w:i/>
          <w:color w:val="FF0000"/>
          <w:szCs w:val="20"/>
        </w:rPr>
        <w:t>, Worcester</w:t>
      </w:r>
      <w:r>
        <w:rPr>
          <w:rFonts w:ascii="Arial" w:hAnsi="Arial" w:cs="Arial"/>
          <w:i/>
          <w:szCs w:val="20"/>
        </w:rPr>
        <w:t xml:space="preserve">. </w:t>
      </w:r>
    </w:p>
    <w:p w:rsidR="004C36E7" w:rsidRPr="00E15AA9" w:rsidRDefault="00AF168B" w:rsidP="00E15AA9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  <w:szCs w:val="20"/>
        </w:rPr>
      </w:pPr>
      <w:r w:rsidRPr="00E15AA9">
        <w:rPr>
          <w:rFonts w:ascii="Arial" w:hAnsi="Arial" w:cs="Arial"/>
          <w:i/>
          <w:szCs w:val="20"/>
        </w:rPr>
        <w:t xml:space="preserve">Nominations can be returned to </w:t>
      </w:r>
      <w:r w:rsidR="00E15AA9" w:rsidRPr="00E15AA9">
        <w:rPr>
          <w:rFonts w:ascii="Arial Narrow" w:hAnsi="Arial Narrow" w:cs="Arial"/>
          <w:i/>
          <w:sz w:val="22"/>
          <w:szCs w:val="22"/>
        </w:rPr>
        <w:t>Honorary Secretary</w:t>
      </w:r>
      <w:r w:rsidR="00E15AA9" w:rsidRPr="00E15AA9">
        <w:rPr>
          <w:rFonts w:ascii="Arial Narrow" w:hAnsi="Arial Narrow" w:cs="Arial"/>
          <w:sz w:val="22"/>
          <w:szCs w:val="22"/>
        </w:rPr>
        <w:t xml:space="preserve"> – </w:t>
      </w:r>
      <w:r w:rsidR="00E15AA9" w:rsidRPr="00E15AA9">
        <w:rPr>
          <w:rFonts w:ascii="Arial Narrow" w:hAnsi="Arial Narrow" w:cs="Arial"/>
          <w:b/>
          <w:sz w:val="22"/>
          <w:szCs w:val="22"/>
        </w:rPr>
        <w:t>Priya Tromans</w:t>
      </w:r>
      <w:r w:rsidR="00E15AA9" w:rsidRPr="00E15AA9">
        <w:rPr>
          <w:rFonts w:ascii="Arial Narrow" w:hAnsi="Arial Narrow" w:cs="Arial"/>
          <w:sz w:val="22"/>
          <w:szCs w:val="22"/>
        </w:rPr>
        <w:t xml:space="preserve"> – Harrison Clark Rickerbys Ltd., 5 Deansway, Worcester, </w:t>
      </w:r>
      <w:proofErr w:type="gramStart"/>
      <w:r w:rsidR="00E15AA9" w:rsidRPr="00E15AA9">
        <w:rPr>
          <w:rFonts w:ascii="Arial Narrow" w:hAnsi="Arial Narrow" w:cs="Arial"/>
          <w:sz w:val="22"/>
          <w:szCs w:val="22"/>
        </w:rPr>
        <w:t>Worcestershire</w:t>
      </w:r>
      <w:proofErr w:type="gramEnd"/>
      <w:r w:rsidR="00E15AA9" w:rsidRPr="00E15AA9">
        <w:rPr>
          <w:rFonts w:ascii="Arial Narrow" w:hAnsi="Arial Narrow" w:cs="Arial"/>
          <w:sz w:val="22"/>
          <w:szCs w:val="22"/>
        </w:rPr>
        <w:t xml:space="preserve">, WR1 2JG by </w:t>
      </w:r>
      <w:r w:rsidR="00E15AA9" w:rsidRPr="00E15AA9">
        <w:rPr>
          <w:rFonts w:ascii="Arial Narrow" w:hAnsi="Arial Narrow" w:cs="Arial"/>
          <w:b/>
          <w:color w:val="FF0000"/>
          <w:sz w:val="22"/>
          <w:szCs w:val="22"/>
        </w:rPr>
        <w:t>Friday 26</w:t>
      </w:r>
      <w:r w:rsidR="00E15AA9" w:rsidRPr="00E15AA9">
        <w:rPr>
          <w:rFonts w:ascii="Arial Narrow" w:hAnsi="Arial Narrow" w:cs="Arial"/>
          <w:b/>
          <w:color w:val="FF0000"/>
          <w:sz w:val="22"/>
          <w:szCs w:val="22"/>
          <w:vertAlign w:val="superscript"/>
        </w:rPr>
        <w:t>th</w:t>
      </w:r>
      <w:r w:rsidR="00E15AA9" w:rsidRPr="00E15AA9">
        <w:rPr>
          <w:rFonts w:ascii="Arial Narrow" w:hAnsi="Arial Narrow" w:cs="Arial"/>
          <w:b/>
          <w:color w:val="FF0000"/>
          <w:sz w:val="22"/>
          <w:szCs w:val="22"/>
        </w:rPr>
        <w:t xml:space="preserve"> January 2018</w:t>
      </w:r>
      <w:r w:rsidR="00E15AA9">
        <w:rPr>
          <w:rFonts w:ascii="Arial Narrow" w:hAnsi="Arial Narrow" w:cs="Arial"/>
          <w:b/>
          <w:color w:val="FF0000"/>
          <w:sz w:val="22"/>
          <w:szCs w:val="22"/>
        </w:rPr>
        <w:t xml:space="preserve">. </w:t>
      </w:r>
      <w:r w:rsidR="00E15AA9" w:rsidRPr="00E15AA9">
        <w:rPr>
          <w:rFonts w:ascii="Arial Narrow" w:hAnsi="Arial Narrow" w:cs="Arial"/>
          <w:sz w:val="22"/>
          <w:szCs w:val="22"/>
        </w:rPr>
        <w:t xml:space="preserve">T: 01905 744 832  </w:t>
      </w:r>
      <w:r w:rsidR="007531ED">
        <w:rPr>
          <w:rFonts w:ascii="Arial Narrow" w:hAnsi="Arial Narrow" w:cs="Arial"/>
          <w:sz w:val="22"/>
          <w:szCs w:val="22"/>
        </w:rPr>
        <w:t xml:space="preserve">    </w:t>
      </w:r>
      <w:bookmarkStart w:id="0" w:name="_GoBack"/>
      <w:bookmarkEnd w:id="0"/>
      <w:r w:rsidR="00E15AA9" w:rsidRPr="00E15AA9">
        <w:rPr>
          <w:rFonts w:ascii="Arial Narrow" w:hAnsi="Arial Narrow" w:cs="Arial"/>
          <w:sz w:val="22"/>
          <w:szCs w:val="22"/>
        </w:rPr>
        <w:t>M:</w:t>
      </w:r>
      <w:r w:rsidR="00E15AA9" w:rsidRPr="00E15AA9">
        <w:rPr>
          <w:rFonts w:ascii="Arial Narrow" w:hAnsi="Arial Narrow" w:cs="Arial"/>
          <w:color w:val="000000"/>
          <w:sz w:val="22"/>
          <w:szCs w:val="22"/>
        </w:rPr>
        <w:t xml:space="preserve"> 07715 060 364 </w:t>
      </w:r>
      <w:r w:rsidR="00E15AA9" w:rsidRPr="00E15AA9">
        <w:rPr>
          <w:rFonts w:ascii="Arial Narrow" w:hAnsi="Arial Narrow" w:cs="Arial"/>
          <w:sz w:val="22"/>
          <w:szCs w:val="22"/>
        </w:rPr>
        <w:t xml:space="preserve">Email: </w:t>
      </w:r>
      <w:hyperlink r:id="rId8" w:history="1">
        <w:r w:rsidR="00E15AA9" w:rsidRPr="00E15AA9">
          <w:rPr>
            <w:rStyle w:val="Hyperlink"/>
            <w:rFonts w:ascii="Arial Narrow" w:hAnsi="Arial Narrow" w:cs="Arial"/>
            <w:sz w:val="22"/>
            <w:szCs w:val="22"/>
          </w:rPr>
          <w:t>ptromans@hcrlaw.com</w:t>
        </w:r>
      </w:hyperlink>
      <w:r w:rsidR="00E15AA9" w:rsidRPr="00E15AA9">
        <w:rPr>
          <w:rFonts w:ascii="Arial Narrow" w:hAnsi="Arial Narrow" w:cs="Arial"/>
          <w:sz w:val="22"/>
          <w:szCs w:val="22"/>
        </w:rPr>
        <w:t xml:space="preserve">  DX 716260 Worcester</w:t>
      </w:r>
      <w:r w:rsidR="00454FE3" w:rsidRPr="00E15AA9">
        <w:rPr>
          <w:rFonts w:ascii="Arial" w:hAnsi="Arial" w:cs="Arial"/>
          <w:i/>
          <w:szCs w:val="20"/>
        </w:rPr>
        <w:t>.</w:t>
      </w:r>
    </w:p>
    <w:sectPr w:rsidR="004C36E7" w:rsidRPr="00E15AA9" w:rsidSect="000C5A10">
      <w:pgSz w:w="11901" w:h="16840"/>
      <w:pgMar w:top="1985" w:right="1412" w:bottom="249" w:left="1276" w:header="0" w:footer="0" w:gutter="0"/>
      <w:paperSrc w:first="14" w:other="1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Alt One MT Lt">
    <w:charset w:val="00"/>
    <w:family w:val="auto"/>
    <w:pitch w:val="variable"/>
    <w:sig w:usb0="00000003" w:usb1="00000000" w:usb2="00000000" w:usb3="00000000" w:csb0="00000001" w:csb1="00000000"/>
  </w:font>
  <w:font w:name="Gill Alt One MT Bd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F2586"/>
    <w:multiLevelType w:val="hybridMultilevel"/>
    <w:tmpl w:val="9372F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FooterIDAuthorName" w:val="No"/>
    <w:docVar w:name="FooterIDDate" w:val="No"/>
    <w:docVar w:name="FooterIDTime" w:val="No"/>
  </w:docVars>
  <w:rsids>
    <w:rsidRoot w:val="009530C0"/>
    <w:rsid w:val="0001029D"/>
    <w:rsid w:val="000B3A53"/>
    <w:rsid w:val="000C5A10"/>
    <w:rsid w:val="0011431F"/>
    <w:rsid w:val="0023302D"/>
    <w:rsid w:val="00270BB2"/>
    <w:rsid w:val="00273779"/>
    <w:rsid w:val="002A78A3"/>
    <w:rsid w:val="002E0FB0"/>
    <w:rsid w:val="003167FD"/>
    <w:rsid w:val="003429CF"/>
    <w:rsid w:val="00363DAA"/>
    <w:rsid w:val="003705AC"/>
    <w:rsid w:val="00406357"/>
    <w:rsid w:val="00454FE3"/>
    <w:rsid w:val="00483D3D"/>
    <w:rsid w:val="004C36E7"/>
    <w:rsid w:val="004F7F5B"/>
    <w:rsid w:val="005D2BCF"/>
    <w:rsid w:val="005E13C5"/>
    <w:rsid w:val="005F3373"/>
    <w:rsid w:val="005F4064"/>
    <w:rsid w:val="005F67C0"/>
    <w:rsid w:val="006114EF"/>
    <w:rsid w:val="00620119"/>
    <w:rsid w:val="006714BB"/>
    <w:rsid w:val="006D73AB"/>
    <w:rsid w:val="006E7A5F"/>
    <w:rsid w:val="00723A16"/>
    <w:rsid w:val="007531ED"/>
    <w:rsid w:val="007A1AAE"/>
    <w:rsid w:val="007C0C2C"/>
    <w:rsid w:val="007F52EB"/>
    <w:rsid w:val="00811D6F"/>
    <w:rsid w:val="008128EC"/>
    <w:rsid w:val="00866003"/>
    <w:rsid w:val="00922D7C"/>
    <w:rsid w:val="0095279F"/>
    <w:rsid w:val="009530C0"/>
    <w:rsid w:val="009B3FD8"/>
    <w:rsid w:val="009F77CC"/>
    <w:rsid w:val="00A407F2"/>
    <w:rsid w:val="00A82FCA"/>
    <w:rsid w:val="00AF168B"/>
    <w:rsid w:val="00BC7845"/>
    <w:rsid w:val="00BD785A"/>
    <w:rsid w:val="00C027E7"/>
    <w:rsid w:val="00CC2130"/>
    <w:rsid w:val="00E12DC7"/>
    <w:rsid w:val="00E15AA9"/>
    <w:rsid w:val="00E6173C"/>
    <w:rsid w:val="00F13A5A"/>
    <w:rsid w:val="00F23D67"/>
    <w:rsid w:val="00F7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Symbol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968"/>
    <w:pPr>
      <w:spacing w:before="120"/>
    </w:pPr>
    <w:rPr>
      <w:rFonts w:ascii="Gill Alt One MT Lt" w:hAnsi="Gill Alt One MT Lt" w:cs="Times New Roman"/>
      <w:szCs w:val="24"/>
      <w:lang w:eastAsia="en-US"/>
    </w:rPr>
  </w:style>
  <w:style w:type="paragraph" w:styleId="Heading1">
    <w:name w:val="heading 1"/>
    <w:next w:val="Normal"/>
    <w:qFormat/>
    <w:rsid w:val="0068728A"/>
    <w:pPr>
      <w:keepNext/>
      <w:pBdr>
        <w:bottom w:val="single" w:sz="4" w:space="1" w:color="auto"/>
      </w:pBdr>
      <w:spacing w:before="240" w:after="60"/>
      <w:outlineLvl w:val="0"/>
    </w:pPr>
    <w:rPr>
      <w:rFonts w:ascii="Gill Alt One MT Lt" w:hAnsi="Gill Alt One MT Lt"/>
      <w:b/>
      <w:bCs/>
      <w:color w:val="3366FF"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qFormat/>
    <w:rsid w:val="008F7968"/>
    <w:pPr>
      <w:keepNext/>
      <w:spacing w:before="400"/>
      <w:outlineLvl w:val="1"/>
    </w:pPr>
    <w:rPr>
      <w:rFonts w:ascii="Gill Alt One MT Bd" w:hAnsi="Gill Alt One MT Bd"/>
      <w:color w:val="99CC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F77CC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0C5A1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C5A10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3167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Symbol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968"/>
    <w:pPr>
      <w:spacing w:before="120"/>
    </w:pPr>
    <w:rPr>
      <w:rFonts w:ascii="Gill Alt One MT Lt" w:hAnsi="Gill Alt One MT Lt" w:cs="Times New Roman"/>
      <w:szCs w:val="24"/>
      <w:lang w:eastAsia="en-US"/>
    </w:rPr>
  </w:style>
  <w:style w:type="paragraph" w:styleId="Heading1">
    <w:name w:val="heading 1"/>
    <w:next w:val="Normal"/>
    <w:qFormat/>
    <w:rsid w:val="0068728A"/>
    <w:pPr>
      <w:keepNext/>
      <w:pBdr>
        <w:bottom w:val="single" w:sz="4" w:space="1" w:color="auto"/>
      </w:pBdr>
      <w:spacing w:before="240" w:after="60"/>
      <w:outlineLvl w:val="0"/>
    </w:pPr>
    <w:rPr>
      <w:rFonts w:ascii="Gill Alt One MT Lt" w:hAnsi="Gill Alt One MT Lt"/>
      <w:b/>
      <w:bCs/>
      <w:color w:val="3366FF"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qFormat/>
    <w:rsid w:val="008F7968"/>
    <w:pPr>
      <w:keepNext/>
      <w:spacing w:before="400"/>
      <w:outlineLvl w:val="1"/>
    </w:pPr>
    <w:rPr>
      <w:rFonts w:ascii="Gill Alt One MT Bd" w:hAnsi="Gill Alt One MT Bd"/>
      <w:color w:val="99CC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F77CC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0C5A1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C5A10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3167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tromans@hcrlaw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e\Local%20Settings\Temporary%20Internet%20Files\OLK262\Law%20Society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Law Society Template</Template>
  <TotalTime>39</TotalTime>
  <Pages>2</Pages>
  <Words>421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G:\USERS\ALEXANDRAP\WORCESTERSHIRE LAW SOCIETY\Awards 2018\Nominations Form - WLS Legal Awards 2018.docx</vt:lpstr>
    </vt:vector>
  </TitlesOfParts>
  <Company>Kallkwik Worcester</Company>
  <LinksUpToDate>false</LinksUpToDate>
  <CharactersWithSpaces>2762</CharactersWithSpaces>
  <SharedDoc>false</SharedDoc>
  <HLinks>
    <vt:vector size="6" baseType="variant">
      <vt:variant>
        <vt:i4>2424958</vt:i4>
      </vt:variant>
      <vt:variant>
        <vt:i4>0</vt:i4>
      </vt:variant>
      <vt:variant>
        <vt:i4>0</vt:i4>
      </vt:variant>
      <vt:variant>
        <vt:i4>5</vt:i4>
      </vt:variant>
      <vt:variant>
        <vt:lpwstr>http://www.worcestershirelawsociety.co.uk/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G:\USERS\ALEXANDRAP\WORCESTERSHIRE LAW SOCIETY\Awards 2018\WLS Legal Awards 2018 - Flyer.docx</dc:title>
  <dc:subject/>
  <dc:creator>DJ</dc:creator>
  <cp:keywords/>
  <dc:description/>
  <cp:lastModifiedBy>alexandrap</cp:lastModifiedBy>
  <cp:revision>9</cp:revision>
  <cp:lastPrinted>2017-11-17T16:43:00Z</cp:lastPrinted>
  <dcterms:created xsi:type="dcterms:W3CDTF">2017-11-15T16:24:00Z</dcterms:created>
  <dcterms:modified xsi:type="dcterms:W3CDTF">2017-11-27T10:36:00Z</dcterms:modified>
</cp:coreProperties>
</file>